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B6" w:rsidRPr="0039198E" w:rsidRDefault="001129A7" w:rsidP="0039198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198E">
        <w:rPr>
          <w:rFonts w:ascii="Times New Roman" w:hAnsi="Times New Roman" w:cs="Times New Roman"/>
          <w:b/>
          <w:sz w:val="32"/>
          <w:szCs w:val="28"/>
        </w:rPr>
        <w:t>П</w:t>
      </w:r>
      <w:r w:rsidR="004103B6" w:rsidRPr="0039198E">
        <w:rPr>
          <w:rFonts w:ascii="Times New Roman" w:hAnsi="Times New Roman" w:cs="Times New Roman"/>
          <w:b/>
          <w:sz w:val="32"/>
          <w:szCs w:val="28"/>
        </w:rPr>
        <w:t>очему ребенок молчит?</w:t>
      </w:r>
    </w:p>
    <w:p w:rsidR="0039198E" w:rsidRDefault="0039198E" w:rsidP="004103B6">
      <w:pPr>
        <w:rPr>
          <w:rFonts w:ascii="Times New Roman" w:hAnsi="Times New Roman" w:cs="Times New Roman"/>
          <w:sz w:val="28"/>
          <w:szCs w:val="28"/>
        </w:rPr>
      </w:pPr>
    </w:p>
    <w:p w:rsidR="004103B6" w:rsidRPr="00EB6D86" w:rsidRDefault="004103B6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86">
        <w:rPr>
          <w:rFonts w:ascii="Times New Roman" w:hAnsi="Times New Roman" w:cs="Times New Roman"/>
          <w:sz w:val="28"/>
          <w:szCs w:val="28"/>
        </w:rPr>
        <w:t>В своей работе я часто сталкиваюсь с вопросом: «почему мой ребенок мо</w:t>
      </w:r>
      <w:r w:rsidR="00EB6D86">
        <w:rPr>
          <w:rFonts w:ascii="Times New Roman" w:hAnsi="Times New Roman" w:cs="Times New Roman"/>
          <w:sz w:val="28"/>
          <w:szCs w:val="28"/>
        </w:rPr>
        <w:t>л</w:t>
      </w:r>
      <w:r w:rsidRPr="00EB6D86">
        <w:rPr>
          <w:rFonts w:ascii="Times New Roman" w:hAnsi="Times New Roman" w:cs="Times New Roman"/>
          <w:sz w:val="28"/>
          <w:szCs w:val="28"/>
        </w:rPr>
        <w:t>чит, хотя другие давно и много разговаривают?»</w:t>
      </w:r>
    </w:p>
    <w:p w:rsidR="004103B6" w:rsidRDefault="004103B6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86">
        <w:rPr>
          <w:rFonts w:ascii="Times New Roman" w:hAnsi="Times New Roman" w:cs="Times New Roman"/>
          <w:sz w:val="28"/>
          <w:szCs w:val="28"/>
        </w:rPr>
        <w:t xml:space="preserve">Ответить на этот вопрос сразу не получается. Существует множество причин отсутствия речи. Иногда ребенок не может заговорить в силу </w:t>
      </w:r>
      <w:r w:rsidR="001129A7">
        <w:rPr>
          <w:rFonts w:ascii="Times New Roman" w:hAnsi="Times New Roman" w:cs="Times New Roman"/>
          <w:sz w:val="28"/>
          <w:szCs w:val="28"/>
        </w:rPr>
        <w:t>серьезных психических нарушений</w:t>
      </w:r>
      <w:r w:rsidR="00EB6D86">
        <w:rPr>
          <w:rFonts w:ascii="Times New Roman" w:hAnsi="Times New Roman" w:cs="Times New Roman"/>
          <w:sz w:val="28"/>
          <w:szCs w:val="28"/>
        </w:rPr>
        <w:t>,</w:t>
      </w:r>
      <w:r w:rsidRPr="00EB6D86">
        <w:rPr>
          <w:rFonts w:ascii="Times New Roman" w:hAnsi="Times New Roman" w:cs="Times New Roman"/>
          <w:sz w:val="28"/>
          <w:szCs w:val="28"/>
        </w:rPr>
        <w:t xml:space="preserve"> </w:t>
      </w:r>
      <w:r w:rsidR="0039198E">
        <w:rPr>
          <w:rFonts w:ascii="Times New Roman" w:hAnsi="Times New Roman" w:cs="Times New Roman"/>
          <w:sz w:val="28"/>
          <w:szCs w:val="28"/>
        </w:rPr>
        <w:t xml:space="preserve">тогда без помощи специалистов  и </w:t>
      </w:r>
      <w:r w:rsidRPr="00EB6D86">
        <w:rPr>
          <w:rFonts w:ascii="Times New Roman" w:hAnsi="Times New Roman" w:cs="Times New Roman"/>
          <w:sz w:val="28"/>
          <w:szCs w:val="28"/>
        </w:rPr>
        <w:t xml:space="preserve">медикаментозного лечения не обойтись. Но эта статья посвящена именно </w:t>
      </w:r>
      <w:r w:rsidRPr="00EB6D86">
        <w:rPr>
          <w:rFonts w:ascii="Times New Roman" w:hAnsi="Times New Roman" w:cs="Times New Roman"/>
          <w:i/>
          <w:sz w:val="28"/>
          <w:szCs w:val="28"/>
        </w:rPr>
        <w:t>социальным</w:t>
      </w:r>
      <w:r w:rsidRPr="00EB6D86">
        <w:rPr>
          <w:rFonts w:ascii="Times New Roman" w:hAnsi="Times New Roman" w:cs="Times New Roman"/>
          <w:sz w:val="28"/>
          <w:szCs w:val="28"/>
        </w:rPr>
        <w:t xml:space="preserve"> и </w:t>
      </w:r>
      <w:r w:rsidRPr="00EB6D86">
        <w:rPr>
          <w:rFonts w:ascii="Times New Roman" w:hAnsi="Times New Roman" w:cs="Times New Roman"/>
          <w:i/>
          <w:sz w:val="28"/>
          <w:szCs w:val="28"/>
        </w:rPr>
        <w:t>психологическим</w:t>
      </w:r>
      <w:r w:rsidRPr="00EB6D86">
        <w:rPr>
          <w:rFonts w:ascii="Times New Roman" w:hAnsi="Times New Roman" w:cs="Times New Roman"/>
          <w:sz w:val="28"/>
          <w:szCs w:val="28"/>
        </w:rPr>
        <w:t xml:space="preserve"> факторам тормозящим процесс развития речи.</w:t>
      </w:r>
    </w:p>
    <w:p w:rsidR="0039198E" w:rsidRPr="00EB6D86" w:rsidRDefault="0039198E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3B6" w:rsidRPr="0039198E" w:rsidRDefault="004103B6" w:rsidP="00391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8E">
        <w:rPr>
          <w:rFonts w:ascii="Times New Roman" w:hAnsi="Times New Roman" w:cs="Times New Roman"/>
          <w:b/>
          <w:sz w:val="28"/>
          <w:szCs w:val="28"/>
        </w:rPr>
        <w:t>Протест против чрезмерного побуждения к речи.</w:t>
      </w:r>
    </w:p>
    <w:p w:rsidR="0039198E" w:rsidRDefault="004103B6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86">
        <w:rPr>
          <w:rFonts w:ascii="Times New Roman" w:hAnsi="Times New Roman" w:cs="Times New Roman"/>
          <w:sz w:val="28"/>
          <w:szCs w:val="28"/>
        </w:rPr>
        <w:t>Такие проблемы встречаются в семьях, где ребенка постоянно побуждают к речи «скажи», «повтори», «объясни» и т.д. Ребенок, не в полной мере владеющий речью,</w:t>
      </w:r>
      <w:r w:rsidR="00EB6D86">
        <w:rPr>
          <w:rFonts w:ascii="Times New Roman" w:hAnsi="Times New Roman" w:cs="Times New Roman"/>
          <w:sz w:val="28"/>
          <w:szCs w:val="28"/>
        </w:rPr>
        <w:t xml:space="preserve"> </w:t>
      </w:r>
      <w:r w:rsidRPr="00EB6D86">
        <w:rPr>
          <w:rFonts w:ascii="Times New Roman" w:hAnsi="Times New Roman" w:cs="Times New Roman"/>
          <w:sz w:val="28"/>
          <w:szCs w:val="28"/>
        </w:rPr>
        <w:t xml:space="preserve"> не способный оправдать ожиданий родителей относительно качества и количества слов, попросту замыкается и перестает говорить вообще. В психологии это называется «речевой негативизм».</w:t>
      </w:r>
      <w:r w:rsidR="00EB6D86">
        <w:rPr>
          <w:rFonts w:ascii="Times New Roman" w:hAnsi="Times New Roman" w:cs="Times New Roman"/>
          <w:sz w:val="28"/>
          <w:szCs w:val="28"/>
        </w:rPr>
        <w:t xml:space="preserve"> </w:t>
      </w:r>
      <w:r w:rsidRPr="00EB6D86">
        <w:rPr>
          <w:rFonts w:ascii="Times New Roman" w:hAnsi="Times New Roman" w:cs="Times New Roman"/>
          <w:sz w:val="28"/>
          <w:szCs w:val="28"/>
        </w:rPr>
        <w:t>Ребенок не должен осваивать речь по принуждению, желательно запускать этот процесс посредством игры (сюжетные, ролевые игры).</w:t>
      </w:r>
    </w:p>
    <w:p w:rsidR="0039198E" w:rsidRDefault="0039198E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D84" w:rsidRPr="0039198E" w:rsidRDefault="004103B6" w:rsidP="00391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b/>
          <w:sz w:val="28"/>
          <w:szCs w:val="28"/>
        </w:rPr>
        <w:t>Долгое использование соски.</w:t>
      </w:r>
    </w:p>
    <w:p w:rsidR="0039198E" w:rsidRDefault="004103B6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86">
        <w:rPr>
          <w:rFonts w:ascii="Times New Roman" w:hAnsi="Times New Roman" w:cs="Times New Roman"/>
          <w:sz w:val="28"/>
          <w:szCs w:val="28"/>
        </w:rPr>
        <w:t xml:space="preserve">Ребенок активно познает мир, тянет все в рот, громко и негативно реагирует на запреты и ограничения – это </w:t>
      </w:r>
      <w:r w:rsidR="00EB6D86">
        <w:rPr>
          <w:rFonts w:ascii="Times New Roman" w:hAnsi="Times New Roman" w:cs="Times New Roman"/>
          <w:sz w:val="28"/>
          <w:szCs w:val="28"/>
        </w:rPr>
        <w:t>совсем не</w:t>
      </w:r>
      <w:r w:rsidRPr="00EB6D86">
        <w:rPr>
          <w:rFonts w:ascii="Times New Roman" w:hAnsi="Times New Roman" w:cs="Times New Roman"/>
          <w:sz w:val="28"/>
          <w:szCs w:val="28"/>
        </w:rPr>
        <w:t>удобно для многих родителей. Часто эти проблемы решаются с помощью соски. Нередко дети в возрасте трех лет ещё используют пустышку. Становление речи и развитие речевого аппарата у таких деток, как правило</w:t>
      </w:r>
      <w:r w:rsidR="00EB6D86">
        <w:rPr>
          <w:rFonts w:ascii="Times New Roman" w:hAnsi="Times New Roman" w:cs="Times New Roman"/>
          <w:sz w:val="28"/>
          <w:szCs w:val="28"/>
        </w:rPr>
        <w:t>,</w:t>
      </w:r>
      <w:r w:rsidRPr="00EB6D86">
        <w:rPr>
          <w:rFonts w:ascii="Times New Roman" w:hAnsi="Times New Roman" w:cs="Times New Roman"/>
          <w:sz w:val="28"/>
          <w:szCs w:val="28"/>
        </w:rPr>
        <w:t xml:space="preserve"> задерживается.</w:t>
      </w:r>
    </w:p>
    <w:p w:rsidR="0039198E" w:rsidRDefault="0039198E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3B6" w:rsidRPr="0039198E" w:rsidRDefault="004103B6" w:rsidP="00391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8E">
        <w:rPr>
          <w:rFonts w:ascii="Times New Roman" w:hAnsi="Times New Roman" w:cs="Times New Roman"/>
          <w:b/>
          <w:sz w:val="28"/>
          <w:szCs w:val="28"/>
        </w:rPr>
        <w:t>Раннее введение гаджетов в досуг ребенка.</w:t>
      </w:r>
    </w:p>
    <w:p w:rsidR="004103B6" w:rsidRDefault="004103B6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86">
        <w:rPr>
          <w:rFonts w:ascii="Times New Roman" w:hAnsi="Times New Roman" w:cs="Times New Roman"/>
          <w:sz w:val="28"/>
          <w:szCs w:val="28"/>
        </w:rPr>
        <w:t xml:space="preserve">Сейчас нередко можно увидеть малыша до года с телефоном или планшетом в руках, при этом родители с гордостью сообщают «он у нас очень развитый – уже мультики себе сам включает». На самом деле </w:t>
      </w:r>
      <w:proofErr w:type="gramStart"/>
      <w:r w:rsidRPr="00EB6D86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EB6D86">
        <w:rPr>
          <w:rFonts w:ascii="Times New Roman" w:hAnsi="Times New Roman" w:cs="Times New Roman"/>
          <w:sz w:val="28"/>
          <w:szCs w:val="28"/>
        </w:rPr>
        <w:t xml:space="preserve"> в этом мало т.к. ребенок получает возможность удовлетворять свои познавательные потребности просто наблюдая за происходящим на экране</w:t>
      </w:r>
      <w:r w:rsidR="004F233A" w:rsidRPr="00EB6D86">
        <w:rPr>
          <w:rFonts w:ascii="Times New Roman" w:hAnsi="Times New Roman" w:cs="Times New Roman"/>
          <w:sz w:val="28"/>
          <w:szCs w:val="28"/>
        </w:rPr>
        <w:t>. При  этом нет необходимости</w:t>
      </w:r>
      <w:proofErr w:type="gramStart"/>
      <w:r w:rsidR="004F233A" w:rsidRPr="00EB6D86">
        <w:rPr>
          <w:rFonts w:ascii="Times New Roman" w:hAnsi="Times New Roman" w:cs="Times New Roman"/>
          <w:sz w:val="28"/>
          <w:szCs w:val="28"/>
        </w:rPr>
        <w:t xml:space="preserve"> </w:t>
      </w:r>
      <w:r w:rsidR="00EB6D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233A" w:rsidRPr="00EB6D86">
        <w:rPr>
          <w:rFonts w:ascii="Times New Roman" w:hAnsi="Times New Roman" w:cs="Times New Roman"/>
          <w:sz w:val="28"/>
          <w:szCs w:val="28"/>
        </w:rPr>
        <w:t>что либо делать или говорить. Такое пассивное наблюдение не способствует развитию и становлению речи.</w:t>
      </w:r>
    </w:p>
    <w:p w:rsidR="0039198E" w:rsidRPr="00EB6D86" w:rsidRDefault="0039198E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33A" w:rsidRPr="0039198E" w:rsidRDefault="004F233A" w:rsidP="00391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8E">
        <w:rPr>
          <w:rFonts w:ascii="Times New Roman" w:hAnsi="Times New Roman" w:cs="Times New Roman"/>
          <w:b/>
          <w:sz w:val="28"/>
          <w:szCs w:val="28"/>
        </w:rPr>
        <w:t>Чрезмерная опека родителями.</w:t>
      </w:r>
    </w:p>
    <w:p w:rsidR="0039198E" w:rsidRPr="00EB6D86" w:rsidRDefault="004F233A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86">
        <w:rPr>
          <w:rFonts w:ascii="Times New Roman" w:hAnsi="Times New Roman" w:cs="Times New Roman"/>
          <w:sz w:val="28"/>
          <w:szCs w:val="28"/>
        </w:rPr>
        <w:t>Нередко бывают случаи когда ребенок не испытывает потребности говорить. Мама и папа предупреждают все желания</w:t>
      </w:r>
      <w:r w:rsidR="00EB6D86">
        <w:rPr>
          <w:rFonts w:ascii="Times New Roman" w:hAnsi="Times New Roman" w:cs="Times New Roman"/>
          <w:sz w:val="28"/>
          <w:szCs w:val="28"/>
        </w:rPr>
        <w:t xml:space="preserve"> и потребности</w:t>
      </w:r>
      <w:r w:rsidRPr="00EB6D86">
        <w:rPr>
          <w:rFonts w:ascii="Times New Roman" w:hAnsi="Times New Roman" w:cs="Times New Roman"/>
          <w:sz w:val="28"/>
          <w:szCs w:val="28"/>
        </w:rPr>
        <w:t xml:space="preserve"> ребенка. Сами задают и сами же отвечают на </w:t>
      </w:r>
      <w:r w:rsidR="00EB6D86">
        <w:rPr>
          <w:rFonts w:ascii="Times New Roman" w:hAnsi="Times New Roman" w:cs="Times New Roman"/>
          <w:sz w:val="28"/>
          <w:szCs w:val="28"/>
        </w:rPr>
        <w:t>них</w:t>
      </w:r>
      <w:r w:rsidRPr="00EB6D86">
        <w:rPr>
          <w:rFonts w:ascii="Times New Roman" w:hAnsi="Times New Roman" w:cs="Times New Roman"/>
          <w:sz w:val="28"/>
          <w:szCs w:val="28"/>
        </w:rPr>
        <w:t>. В результате у ребенка закрепляется представление о том, что речь не является важным инструментом в достижении своих целей.</w:t>
      </w:r>
    </w:p>
    <w:p w:rsidR="004F233A" w:rsidRPr="0039198E" w:rsidRDefault="004B7363" w:rsidP="00391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8E">
        <w:rPr>
          <w:rFonts w:ascii="Times New Roman" w:hAnsi="Times New Roman" w:cs="Times New Roman"/>
          <w:b/>
          <w:sz w:val="28"/>
          <w:szCs w:val="28"/>
        </w:rPr>
        <w:lastRenderedPageBreak/>
        <w:t>Недоразвитость речевого аппарата.</w:t>
      </w:r>
    </w:p>
    <w:p w:rsidR="004B7363" w:rsidRDefault="004B7363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86">
        <w:rPr>
          <w:rFonts w:ascii="Times New Roman" w:hAnsi="Times New Roman" w:cs="Times New Roman"/>
          <w:sz w:val="28"/>
          <w:szCs w:val="28"/>
        </w:rPr>
        <w:t xml:space="preserve">Часто тревожные родители, боясь того, что ребенок поперхнется, долго не вводят рацион малыша пищу с кусочками, целые фрукты и овощи (морковь, яблоко), запрещают грызть и  тащить в рот игрушки. В результате мышечный аппарат, участвующий в процессе речи, остается недоразвитым. </w:t>
      </w:r>
    </w:p>
    <w:p w:rsidR="0039198E" w:rsidRPr="00EB6D86" w:rsidRDefault="0039198E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363" w:rsidRPr="0039198E" w:rsidRDefault="004B7363" w:rsidP="00391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8E">
        <w:rPr>
          <w:rFonts w:ascii="Times New Roman" w:hAnsi="Times New Roman" w:cs="Times New Roman"/>
          <w:b/>
          <w:sz w:val="28"/>
          <w:szCs w:val="28"/>
        </w:rPr>
        <w:t>Непомерные требования к ребенку.</w:t>
      </w:r>
    </w:p>
    <w:p w:rsidR="004B7363" w:rsidRPr="00EB6D86" w:rsidRDefault="004B7363" w:rsidP="003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86">
        <w:rPr>
          <w:rFonts w:ascii="Times New Roman" w:hAnsi="Times New Roman" w:cs="Times New Roman"/>
          <w:sz w:val="28"/>
          <w:szCs w:val="28"/>
        </w:rPr>
        <w:t xml:space="preserve">Некоторые родители убеждены, что их ребенок должен все и сразу делать идеально. При этом часто критикуют малыша, недооценивают его успехи и достижения. </w:t>
      </w:r>
      <w:r w:rsidR="00EB6D86">
        <w:rPr>
          <w:rFonts w:ascii="Times New Roman" w:hAnsi="Times New Roman" w:cs="Times New Roman"/>
          <w:sz w:val="28"/>
          <w:szCs w:val="28"/>
        </w:rPr>
        <w:t>Ребенок замыкается, предпочитая никак не проявлять себя,  опасаясь критики и замечания в свой адрес.</w:t>
      </w:r>
    </w:p>
    <w:sectPr w:rsidR="004B7363" w:rsidRPr="00EB6D86" w:rsidSect="000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103C"/>
    <w:multiLevelType w:val="hybridMultilevel"/>
    <w:tmpl w:val="18A865C0"/>
    <w:lvl w:ilvl="0" w:tplc="14763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E70"/>
    <w:rsid w:val="00006A7D"/>
    <w:rsid w:val="001129A7"/>
    <w:rsid w:val="0039198E"/>
    <w:rsid w:val="004103B6"/>
    <w:rsid w:val="00417D84"/>
    <w:rsid w:val="004B7363"/>
    <w:rsid w:val="004F233A"/>
    <w:rsid w:val="00990078"/>
    <w:rsid w:val="00A23EA6"/>
    <w:rsid w:val="00C82FB9"/>
    <w:rsid w:val="00EB6D86"/>
    <w:rsid w:val="00F7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LuchDept</dc:creator>
  <cp:lastModifiedBy>market_Dep</cp:lastModifiedBy>
  <cp:revision>2</cp:revision>
  <dcterms:created xsi:type="dcterms:W3CDTF">2022-04-25T10:37:00Z</dcterms:created>
  <dcterms:modified xsi:type="dcterms:W3CDTF">2022-04-25T10:37:00Z</dcterms:modified>
</cp:coreProperties>
</file>